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21" w:rsidRDefault="00411121">
      <w:bookmarkStart w:id="0" w:name="_GoBack"/>
      <w:bookmarkEnd w:id="0"/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625"/>
        <w:gridCol w:w="69"/>
        <w:gridCol w:w="2268"/>
        <w:gridCol w:w="993"/>
        <w:gridCol w:w="1836"/>
        <w:gridCol w:w="3408"/>
      </w:tblGrid>
      <w:tr w:rsidR="00DD3EE7" w:rsidTr="00A3406E">
        <w:trPr>
          <w:trHeight w:val="660"/>
        </w:trPr>
        <w:tc>
          <w:tcPr>
            <w:tcW w:w="11199" w:type="dxa"/>
            <w:gridSpan w:val="6"/>
          </w:tcPr>
          <w:p w:rsidR="00DD3EE7" w:rsidRDefault="00411121" w:rsidP="00411121">
            <w:pPr>
              <w:bidi/>
              <w:ind w:left="720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132080</wp:posOffset>
                  </wp:positionV>
                  <wp:extent cx="1083945" cy="1095375"/>
                  <wp:effectExtent l="0" t="0" r="1905" b="9525"/>
                  <wp:wrapTight wrapText="bothSides">
                    <wp:wrapPolygon edited="0">
                      <wp:start x="0" y="0"/>
                      <wp:lineTo x="0" y="21412"/>
                      <wp:lineTo x="21258" y="21412"/>
                      <wp:lineTo x="2125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/>
                <w:b/>
                <w:bCs/>
                <w:sz w:val="36"/>
                <w:szCs w:val="36"/>
              </w:rPr>
              <w:t xml:space="preserve">              </w:t>
            </w:r>
            <w:r w:rsidR="00DD3EE7" w:rsidRPr="009725CB">
              <w:rPr>
                <w:rFonts w:cs="B Nazanin" w:hint="cs"/>
                <w:b/>
                <w:bCs/>
                <w:sz w:val="36"/>
                <w:szCs w:val="36"/>
                <w:rtl/>
              </w:rPr>
              <w:t>فرم تجربیات سفرهای علمی اعضای دانشکده</w:t>
            </w:r>
          </w:p>
          <w:p w:rsidR="009E66C2" w:rsidRDefault="00411121" w:rsidP="0041112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                      </w:t>
            </w:r>
            <w:r w:rsidR="00A3406E" w:rsidRPr="00A3406E">
              <w:rPr>
                <w:rFonts w:cs="B Nazanin" w:hint="cs"/>
                <w:b/>
                <w:bCs/>
                <w:sz w:val="24"/>
                <w:szCs w:val="24"/>
                <w:rtl/>
              </w:rPr>
              <w:t>(فرصت های مطالعاتی کوتاه مدت و میان مدت)</w:t>
            </w:r>
          </w:p>
          <w:p w:rsidR="007E5249" w:rsidRDefault="007E5249" w:rsidP="007E524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E5249" w:rsidRDefault="007E5249" w:rsidP="007E524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E5249" w:rsidRPr="00A3406E" w:rsidRDefault="007E5249" w:rsidP="007E52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406E" w:rsidTr="00F855E8">
        <w:trPr>
          <w:trHeight w:val="345"/>
        </w:trPr>
        <w:tc>
          <w:tcPr>
            <w:tcW w:w="11199" w:type="dxa"/>
            <w:gridSpan w:val="6"/>
          </w:tcPr>
          <w:p w:rsidR="00A3406E" w:rsidRPr="00A3406E" w:rsidRDefault="00A3406E" w:rsidP="00A3406E">
            <w:pPr>
              <w:jc w:val="righ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406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مشخصات سفر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:</w:t>
            </w:r>
          </w:p>
        </w:tc>
      </w:tr>
      <w:tr w:rsidR="009E04DE" w:rsidTr="009E04DE">
        <w:tc>
          <w:tcPr>
            <w:tcW w:w="2625" w:type="dxa"/>
          </w:tcPr>
          <w:p w:rsidR="009E04DE" w:rsidRPr="00C152BE" w:rsidRDefault="009E04DE" w:rsidP="009E04DE">
            <w:pPr>
              <w:tabs>
                <w:tab w:val="left" w:pos="3045"/>
                <w:tab w:val="right" w:pos="445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52BE">
              <w:rPr>
                <w:rFonts w:cs="B Nazanin" w:hint="cs"/>
                <w:sz w:val="24"/>
                <w:szCs w:val="24"/>
                <w:rtl/>
                <w:lang w:bidi="fa-IR"/>
              </w:rPr>
              <w:t>لینک رزومه :</w:t>
            </w:r>
          </w:p>
        </w:tc>
        <w:tc>
          <w:tcPr>
            <w:tcW w:w="3330" w:type="dxa"/>
            <w:gridSpan w:val="3"/>
          </w:tcPr>
          <w:p w:rsidR="009E04DE" w:rsidRDefault="0092780A" w:rsidP="009E04DE">
            <w:pPr>
              <w:tabs>
                <w:tab w:val="left" w:pos="3045"/>
                <w:tab w:val="right" w:pos="445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A2DBAC" wp14:editId="19D1F93A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44450</wp:posOffset>
                      </wp:positionV>
                      <wp:extent cx="1524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90A8D" id="Rectangle 1" o:spid="_x0000_s1026" style="position:absolute;margin-left:97.65pt;margin-top:3.5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x1Ww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9E04DE">
              <w:rPr>
                <w:rFonts w:cs="B Nazanin" w:hint="cs"/>
                <w:sz w:val="24"/>
                <w:szCs w:val="24"/>
                <w:rtl/>
                <w:lang w:bidi="fa-IR"/>
              </w:rPr>
              <w:t>هیات علمی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E04DE" w:rsidRPr="00C152BE" w:rsidRDefault="0092780A" w:rsidP="009E04DE">
            <w:pPr>
              <w:tabs>
                <w:tab w:val="left" w:pos="3045"/>
                <w:tab w:val="right" w:pos="445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2DBAC" wp14:editId="19D1F93A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24765</wp:posOffset>
                      </wp:positionV>
                      <wp:extent cx="1524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A0CD4" id="Rectangle 3" o:spid="_x0000_s1026" style="position:absolute;margin-left:97.65pt;margin-top:1.95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yUXA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9E04DE"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نام و نام خانوادگی اقدام کننده: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E04DE" w:rsidTr="009E04DE">
        <w:tc>
          <w:tcPr>
            <w:tcW w:w="5955" w:type="dxa"/>
            <w:gridSpan w:val="4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کشور </w:t>
            </w:r>
            <w:r>
              <w:rPr>
                <w:rFonts w:cs="B Nazanin" w:hint="cs"/>
                <w:sz w:val="24"/>
                <w:szCs w:val="24"/>
                <w:rtl/>
              </w:rPr>
              <w:t>میزبان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>
              <w:rPr>
                <w:rFonts w:cs="B Nazanin" w:hint="cs"/>
                <w:sz w:val="24"/>
                <w:szCs w:val="24"/>
                <w:rtl/>
              </w:rPr>
              <w:t>میزبان (به انگلیسی)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E04DE" w:rsidTr="007111E3">
        <w:tc>
          <w:tcPr>
            <w:tcW w:w="11199" w:type="dxa"/>
            <w:gridSpan w:val="6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C152BE">
              <w:rPr>
                <w:rFonts w:cs="B Nazanin" w:hint="cs"/>
                <w:sz w:val="24"/>
                <w:szCs w:val="24"/>
                <w:rtl/>
                <w:lang w:bidi="fa-IR"/>
              </w:rPr>
              <w:t>موضوع مورد مطالعه در طول فرصت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152B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E04DE" w:rsidTr="009E04DE">
        <w:tc>
          <w:tcPr>
            <w:tcW w:w="2694" w:type="dxa"/>
            <w:gridSpan w:val="2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تاریخ برگشت :</w:t>
            </w:r>
          </w:p>
        </w:tc>
        <w:tc>
          <w:tcPr>
            <w:tcW w:w="3261" w:type="dxa"/>
            <w:gridSpan w:val="2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تاریخ اعزام :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میزبان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(به انگلیسی) 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E04DE" w:rsidTr="006216C6">
        <w:tc>
          <w:tcPr>
            <w:tcW w:w="11199" w:type="dxa"/>
            <w:gridSpan w:val="6"/>
          </w:tcPr>
          <w:p w:rsidR="009E04DE" w:rsidRPr="00A3406E" w:rsidRDefault="009E04DE" w:rsidP="009E04DE">
            <w:pPr>
              <w:jc w:val="right"/>
              <w:rPr>
                <w:rFonts w:cs="B Nazanin"/>
                <w:b/>
                <w:bCs/>
                <w:sz w:val="32"/>
                <w:szCs w:val="32"/>
              </w:rPr>
            </w:pPr>
            <w:r w:rsidRPr="00A3406E">
              <w:rPr>
                <w:rFonts w:cs="B Nazanin" w:hint="cs"/>
                <w:b/>
                <w:bCs/>
                <w:sz w:val="32"/>
                <w:szCs w:val="32"/>
                <w:rtl/>
              </w:rPr>
              <w:t>دستاوردهای سفر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9E04DE" w:rsidTr="003863E6">
        <w:tc>
          <w:tcPr>
            <w:tcW w:w="11199" w:type="dxa"/>
            <w:gridSpan w:val="6"/>
          </w:tcPr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مقال</w:t>
            </w:r>
            <w:r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چاپ شده در مجل</w:t>
            </w:r>
            <w:r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9E04DE" w:rsidTr="00CA2BC0">
        <w:tc>
          <w:tcPr>
            <w:tcW w:w="11199" w:type="dxa"/>
            <w:gridSpan w:val="6"/>
          </w:tcPr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مقال</w:t>
            </w:r>
            <w:r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کنفرانسی :</w:t>
            </w:r>
          </w:p>
          <w:p w:rsidR="009E04DE" w:rsidRPr="00C152BE" w:rsidRDefault="009E04DE" w:rsidP="009E04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04DE" w:rsidTr="004874B3">
        <w:tc>
          <w:tcPr>
            <w:tcW w:w="11199" w:type="dxa"/>
            <w:gridSpan w:val="6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سایر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دستاوردها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9E04DE" w:rsidRPr="00C152BE" w:rsidRDefault="009E04DE" w:rsidP="009E04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04DE" w:rsidTr="00A03B52">
        <w:tc>
          <w:tcPr>
            <w:tcW w:w="11199" w:type="dxa"/>
            <w:gridSpan w:val="6"/>
          </w:tcPr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توصیف مختصر درباره مطالعات انجام شده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ویافته های آن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</w:tr>
      <w:tr w:rsidR="009E04DE" w:rsidTr="003814E3">
        <w:tc>
          <w:tcPr>
            <w:tcW w:w="11199" w:type="dxa"/>
            <w:gridSpan w:val="6"/>
          </w:tcPr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درس آموخته های سفر علمی به صورت خلاصه و آیتم وار :</w:t>
            </w:r>
          </w:p>
          <w:p w:rsidR="009E04DE" w:rsidRDefault="009E04DE" w:rsidP="009E04D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:rsidR="009E04DE" w:rsidRDefault="009E04DE" w:rsidP="009E04D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  <w:p w:rsidR="009E04DE" w:rsidRPr="00C152BE" w:rsidRDefault="009E04DE" w:rsidP="009E04D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</w:tr>
      <w:tr w:rsidR="009E04DE" w:rsidTr="000A56CA">
        <w:tc>
          <w:tcPr>
            <w:tcW w:w="11199" w:type="dxa"/>
            <w:gridSpan w:val="6"/>
          </w:tcPr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چالش ها و مشکلات احتمالی سفر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صورت آیتم وار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</w:tr>
      <w:tr w:rsidR="009E04DE" w:rsidTr="00D14BF6">
        <w:tc>
          <w:tcPr>
            <w:tcW w:w="11199" w:type="dxa"/>
            <w:gridSpan w:val="6"/>
          </w:tcPr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152BE">
              <w:rPr>
                <w:rFonts w:cs="B Nazanin" w:hint="cs"/>
                <w:sz w:val="24"/>
                <w:szCs w:val="24"/>
                <w:rtl/>
              </w:rPr>
              <w:t>پیشنهادات برای بهبود سفرهای آتی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صورت آیتم وار</w:t>
            </w:r>
            <w:r w:rsidRPr="00C152BE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:rsidR="009E04D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  <w:p w:rsidR="009E04DE" w:rsidRPr="00C152BE" w:rsidRDefault="009E04DE" w:rsidP="009E04D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</w:tr>
      <w:tr w:rsidR="009E04DE" w:rsidTr="009E04DE">
        <w:tc>
          <w:tcPr>
            <w:tcW w:w="4962" w:type="dxa"/>
            <w:gridSpan w:val="3"/>
          </w:tcPr>
          <w:p w:rsidR="009E04DE" w:rsidRDefault="0092780A" w:rsidP="004014E0">
            <w:pPr>
              <w:jc w:val="right"/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A2DBAC" wp14:editId="19D1F93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116840</wp:posOffset>
                      </wp:positionV>
                      <wp:extent cx="15240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DADC07" id="Rectangle 6" o:spid="_x0000_s1026" style="position:absolute;margin-left:2.15pt;margin-top:9.2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QR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9E04DE">
              <w:rPr>
                <w:rFonts w:hint="cs"/>
                <w:rtl/>
              </w:rPr>
              <w:t>تائید معاونت پژوهشی و فناوری دانشکده</w:t>
            </w:r>
            <w:r>
              <w:rPr>
                <w:rFonts w:hint="cs"/>
                <w:rtl/>
              </w:rPr>
              <w:t xml:space="preserve"> </w:t>
            </w:r>
            <w:r w:rsidR="004014E0">
              <w:rPr>
                <w:rFonts w:hint="cs"/>
                <w:rtl/>
              </w:rPr>
              <w:t>و اقدام</w:t>
            </w:r>
          </w:p>
        </w:tc>
        <w:tc>
          <w:tcPr>
            <w:tcW w:w="2829" w:type="dxa"/>
            <w:gridSpan w:val="2"/>
          </w:tcPr>
          <w:p w:rsidR="009E04DE" w:rsidRDefault="0092780A" w:rsidP="009E04DE">
            <w:pPr>
              <w:jc w:val="right"/>
              <w:rPr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A2DBAC" wp14:editId="19D1F93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126365</wp:posOffset>
                      </wp:positionV>
                      <wp:extent cx="15240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8F746" id="Rectangle 5" o:spid="_x0000_s1026" style="position:absolute;margin-left:.05pt;margin-top:9.95pt;width:1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tXQIAAAkFAAAOAAAAZHJzL2Uyb0RvYy54bWysVMFu2zAMvQ/YPwi6r46DZO2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9E04DE">
              <w:rPr>
                <w:rFonts w:hint="cs"/>
                <w:rtl/>
              </w:rPr>
              <w:t>تائید اداره پژوهش دانشکده</w:t>
            </w:r>
          </w:p>
          <w:p w:rsidR="008A490D" w:rsidRDefault="008A490D" w:rsidP="009E04DE">
            <w:pPr>
              <w:jc w:val="right"/>
              <w:rPr>
                <w:rtl/>
              </w:rPr>
            </w:pPr>
          </w:p>
        </w:tc>
        <w:tc>
          <w:tcPr>
            <w:tcW w:w="3408" w:type="dxa"/>
          </w:tcPr>
          <w:p w:rsidR="009E04DE" w:rsidRDefault="0092780A" w:rsidP="009E04DE">
            <w:pPr>
              <w:jc w:val="right"/>
              <w:rPr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A2DBAC" wp14:editId="19D1F93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15240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B85BB" id="Rectangle 4" o:spid="_x0000_s1026" style="position:absolute;margin-left:-.4pt;margin-top:9.2pt;width:12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9E04DE">
              <w:rPr>
                <w:rFonts w:hint="cs"/>
                <w:rtl/>
              </w:rPr>
              <w:t xml:space="preserve">تائید عضو دانشکده </w:t>
            </w:r>
          </w:p>
          <w:p w:rsidR="008A490D" w:rsidRDefault="008A490D" w:rsidP="009E04DE">
            <w:pPr>
              <w:jc w:val="right"/>
              <w:rPr>
                <w:rtl/>
              </w:rPr>
            </w:pPr>
          </w:p>
        </w:tc>
      </w:tr>
    </w:tbl>
    <w:p w:rsidR="00784E5A" w:rsidRDefault="00784E5A" w:rsidP="00C152BE">
      <w:pPr>
        <w:jc w:val="right"/>
      </w:pPr>
    </w:p>
    <w:sectPr w:rsidR="00784E5A" w:rsidSect="00411121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22"/>
    <w:rsid w:val="00190B12"/>
    <w:rsid w:val="003124B8"/>
    <w:rsid w:val="003473EC"/>
    <w:rsid w:val="0039726E"/>
    <w:rsid w:val="004014E0"/>
    <w:rsid w:val="00411121"/>
    <w:rsid w:val="004E1C1C"/>
    <w:rsid w:val="00784E5A"/>
    <w:rsid w:val="007913B9"/>
    <w:rsid w:val="007E5249"/>
    <w:rsid w:val="008A490D"/>
    <w:rsid w:val="0092432F"/>
    <w:rsid w:val="0092780A"/>
    <w:rsid w:val="009725CB"/>
    <w:rsid w:val="009E04DE"/>
    <w:rsid w:val="009E66C2"/>
    <w:rsid w:val="00A00DEE"/>
    <w:rsid w:val="00A3406E"/>
    <w:rsid w:val="00C003A5"/>
    <w:rsid w:val="00C152BE"/>
    <w:rsid w:val="00D36E57"/>
    <w:rsid w:val="00DD3EE7"/>
    <w:rsid w:val="00E27222"/>
    <w:rsid w:val="00F032E4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92F14-048E-41C6-9A28-057F80E2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Maleki</cp:lastModifiedBy>
  <cp:revision>2</cp:revision>
  <dcterms:created xsi:type="dcterms:W3CDTF">2022-01-29T11:16:00Z</dcterms:created>
  <dcterms:modified xsi:type="dcterms:W3CDTF">2022-01-29T11:16:00Z</dcterms:modified>
</cp:coreProperties>
</file>