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CB" w:rsidRDefault="002031CB" w:rsidP="00EB2982">
      <w:pPr>
        <w:widowControl w:val="0"/>
        <w:tabs>
          <w:tab w:val="left" w:leader="dot" w:pos="2204"/>
          <w:tab w:val="left" w:leader="dot" w:pos="4004"/>
          <w:tab w:val="left" w:leader="dot" w:pos="6884"/>
          <w:tab w:val="left" w:leader="dot" w:pos="8324"/>
        </w:tabs>
        <w:bidi/>
        <w:spacing w:line="480" w:lineRule="atLeast"/>
        <w:jc w:val="center"/>
        <w:rPr>
          <w:rFonts w:cs="B Nazanin"/>
          <w:b/>
          <w:bCs/>
          <w:sz w:val="28"/>
          <w:rtl/>
        </w:rPr>
      </w:pPr>
      <w:bookmarkStart w:id="0" w:name="_GoBack"/>
      <w:bookmarkEnd w:id="0"/>
      <w:r w:rsidRPr="00F56EBE">
        <w:rPr>
          <w:rFonts w:cs="B Nazanin" w:hint="cs"/>
          <w:b/>
          <w:bCs/>
          <w:sz w:val="28"/>
          <w:rtl/>
        </w:rPr>
        <w:t>فر</w:t>
      </w:r>
      <w:r w:rsidR="00EB2982">
        <w:rPr>
          <w:rFonts w:cs="B Nazanin" w:hint="cs"/>
          <w:b/>
          <w:bCs/>
          <w:sz w:val="28"/>
          <w:rtl/>
        </w:rPr>
        <w:t>م استفاده از امكانات آزمایشگاه مرکزی دانشکده مهندسی شیمی</w:t>
      </w:r>
    </w:p>
    <w:p w:rsidR="00EB2982" w:rsidRDefault="00EB2982" w:rsidP="00EB2982">
      <w:pPr>
        <w:widowControl w:val="0"/>
        <w:tabs>
          <w:tab w:val="left" w:leader="dot" w:pos="2204"/>
          <w:tab w:val="left" w:leader="dot" w:pos="4004"/>
          <w:tab w:val="left" w:leader="dot" w:pos="6884"/>
          <w:tab w:val="left" w:leader="dot" w:pos="8324"/>
        </w:tabs>
        <w:bidi/>
        <w:spacing w:line="480" w:lineRule="atLeast"/>
        <w:jc w:val="center"/>
        <w:rPr>
          <w:rFonts w:cs="B Nazanin"/>
          <w:b/>
          <w:bCs/>
          <w:sz w:val="28"/>
          <w:rtl/>
        </w:rPr>
      </w:pPr>
      <w:r>
        <w:rPr>
          <w:rFonts w:cs="B Nazanin" w:hint="cs"/>
          <w:b/>
          <w:bCs/>
          <w:sz w:val="28"/>
          <w:rtl/>
        </w:rPr>
        <w:t>آزمايشگاه آنالیز دستگاهی</w:t>
      </w:r>
    </w:p>
    <w:p w:rsidR="00320063" w:rsidRDefault="00320063" w:rsidP="00320063">
      <w:pPr>
        <w:widowControl w:val="0"/>
        <w:tabs>
          <w:tab w:val="left" w:leader="dot" w:pos="2204"/>
          <w:tab w:val="left" w:leader="dot" w:pos="4004"/>
          <w:tab w:val="left" w:leader="dot" w:pos="6884"/>
          <w:tab w:val="left" w:leader="dot" w:pos="8324"/>
        </w:tabs>
        <w:bidi/>
        <w:spacing w:line="480" w:lineRule="atLeast"/>
        <w:jc w:val="center"/>
        <w:rPr>
          <w:rFonts w:cs="B Nazanin"/>
          <w:b/>
          <w:bCs/>
          <w:sz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2"/>
        <w:gridCol w:w="4914"/>
      </w:tblGrid>
      <w:tr w:rsidR="00320063" w:rsidRPr="00F56EBE" w:rsidTr="002238D7">
        <w:trPr>
          <w:cantSplit/>
        </w:trPr>
        <w:tc>
          <w:tcPr>
            <w:tcW w:w="4652" w:type="dxa"/>
          </w:tcPr>
          <w:p w:rsidR="00320063" w:rsidRPr="00F56EBE" w:rsidRDefault="00320063" w:rsidP="002238D7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مشخصات آزمایش:</w:t>
            </w:r>
            <w:r w:rsidRPr="00F56EBE">
              <w:rPr>
                <w:rFonts w:cs="B Nazanin" w:hint="cs"/>
                <w:sz w:val="28"/>
                <w:szCs w:val="24"/>
                <w:rtl/>
              </w:rPr>
              <w:t xml:space="preserve"> </w:t>
            </w:r>
          </w:p>
        </w:tc>
        <w:tc>
          <w:tcPr>
            <w:tcW w:w="4914" w:type="dxa"/>
            <w:tcBorders>
              <w:top w:val="nil"/>
              <w:right w:val="nil"/>
            </w:tcBorders>
          </w:tcPr>
          <w:p w:rsidR="00320063" w:rsidRPr="00F56EBE" w:rsidRDefault="00320063" w:rsidP="002238D7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</w:p>
        </w:tc>
      </w:tr>
      <w:tr w:rsidR="00320063" w:rsidRPr="00F56EBE" w:rsidTr="002238D7">
        <w:tc>
          <w:tcPr>
            <w:tcW w:w="4652" w:type="dxa"/>
          </w:tcPr>
          <w:p w:rsidR="00320063" w:rsidRPr="00F56EBE" w:rsidRDefault="00320063" w:rsidP="002238D7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 w:rsidRPr="00F56EBE">
              <w:rPr>
                <w:rFonts w:cs="B Nazanin" w:hint="cs"/>
                <w:sz w:val="28"/>
                <w:szCs w:val="24"/>
                <w:rtl/>
              </w:rPr>
              <w:t>نوع آزمايش:</w:t>
            </w:r>
          </w:p>
          <w:p w:rsidR="00320063" w:rsidRPr="00F56EBE" w:rsidRDefault="00320063" w:rsidP="002238D7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 w:rsidRPr="00F56EBE">
              <w:rPr>
                <w:rFonts w:cs="B Nazanin" w:hint="cs"/>
                <w:sz w:val="28"/>
                <w:szCs w:val="24"/>
                <w:rtl/>
              </w:rPr>
              <w:t>تعداد آزمايش‌ها:</w:t>
            </w:r>
          </w:p>
        </w:tc>
        <w:tc>
          <w:tcPr>
            <w:tcW w:w="4914" w:type="dxa"/>
          </w:tcPr>
          <w:p w:rsidR="00320063" w:rsidRPr="00F56EBE" w:rsidRDefault="00320063" w:rsidP="002238D7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نام و امضای دانشجو:</w:t>
            </w:r>
          </w:p>
          <w:p w:rsidR="00320063" w:rsidRPr="00F56EBE" w:rsidRDefault="00064091" w:rsidP="002238D7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 w:rsidRPr="00F56EBE">
              <w:rPr>
                <w:rFonts w:cs="B Nazanin" w:hint="cs"/>
                <w:sz w:val="28"/>
                <w:szCs w:val="24"/>
                <w:rtl/>
              </w:rPr>
              <w:t>شماره‌دانشجويي:</w:t>
            </w:r>
          </w:p>
        </w:tc>
      </w:tr>
    </w:tbl>
    <w:p w:rsidR="00320063" w:rsidRDefault="00320063" w:rsidP="00320063">
      <w:pPr>
        <w:widowControl w:val="0"/>
        <w:tabs>
          <w:tab w:val="left" w:leader="dot" w:pos="2204"/>
          <w:tab w:val="left" w:leader="dot" w:pos="4004"/>
          <w:tab w:val="left" w:leader="dot" w:pos="6884"/>
          <w:tab w:val="left" w:leader="dot" w:pos="8324"/>
        </w:tabs>
        <w:bidi/>
        <w:spacing w:line="480" w:lineRule="atLeast"/>
        <w:jc w:val="center"/>
        <w:rPr>
          <w:rFonts w:cs="B Nazanin"/>
          <w:b/>
          <w:bCs/>
          <w:sz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2"/>
        <w:gridCol w:w="131"/>
        <w:gridCol w:w="4783"/>
      </w:tblGrid>
      <w:tr w:rsidR="00320063" w:rsidRPr="00F56EBE" w:rsidTr="002238D7">
        <w:trPr>
          <w:cantSplit/>
        </w:trPr>
        <w:tc>
          <w:tcPr>
            <w:tcW w:w="4652" w:type="dxa"/>
          </w:tcPr>
          <w:p w:rsidR="00320063" w:rsidRPr="00F56EBE" w:rsidRDefault="00320063" w:rsidP="002238D7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مشخصات آزمایشگاه سرویس دهنده:</w:t>
            </w:r>
            <w:r w:rsidRPr="00F56EBE">
              <w:rPr>
                <w:rFonts w:cs="B Nazanin" w:hint="cs"/>
                <w:sz w:val="28"/>
                <w:szCs w:val="24"/>
                <w:rtl/>
              </w:rPr>
              <w:t xml:space="preserve"> </w:t>
            </w:r>
          </w:p>
        </w:tc>
        <w:tc>
          <w:tcPr>
            <w:tcW w:w="4914" w:type="dxa"/>
            <w:gridSpan w:val="2"/>
            <w:tcBorders>
              <w:top w:val="nil"/>
              <w:right w:val="nil"/>
            </w:tcBorders>
          </w:tcPr>
          <w:p w:rsidR="00320063" w:rsidRPr="00F56EBE" w:rsidRDefault="00320063" w:rsidP="002238D7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</w:p>
        </w:tc>
      </w:tr>
      <w:tr w:rsidR="00320063" w:rsidRPr="00F56EBE" w:rsidTr="002238D7">
        <w:tc>
          <w:tcPr>
            <w:tcW w:w="4652" w:type="dxa"/>
          </w:tcPr>
          <w:p w:rsidR="00320063" w:rsidRPr="00F56EBE" w:rsidRDefault="00320063" w:rsidP="002238D7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آزمایشگاه آنالیز دستگاهی</w:t>
            </w:r>
          </w:p>
          <w:p w:rsidR="00320063" w:rsidRPr="00F56EBE" w:rsidRDefault="00320063" w:rsidP="002238D7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 w:rsidRPr="00F56EBE">
              <w:rPr>
                <w:rFonts w:cs="B Nazanin" w:hint="cs"/>
                <w:sz w:val="28"/>
                <w:szCs w:val="24"/>
                <w:rtl/>
              </w:rPr>
              <w:t>هزينه هر آزمايش:</w:t>
            </w:r>
          </w:p>
        </w:tc>
        <w:tc>
          <w:tcPr>
            <w:tcW w:w="4914" w:type="dxa"/>
            <w:gridSpan w:val="2"/>
          </w:tcPr>
          <w:p w:rsidR="00320063" w:rsidRPr="00F56EBE" w:rsidRDefault="00320063" w:rsidP="002238D7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 w:rsidRPr="00F56EBE">
              <w:rPr>
                <w:rFonts w:cs="B Nazanin" w:hint="cs"/>
                <w:sz w:val="28"/>
                <w:szCs w:val="24"/>
                <w:rtl/>
              </w:rPr>
              <w:t>تعداد آزمايش‌ها:</w:t>
            </w:r>
          </w:p>
          <w:p w:rsidR="00320063" w:rsidRPr="00F56EBE" w:rsidRDefault="00320063" w:rsidP="002238D7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 w:rsidRPr="00F56EBE">
              <w:rPr>
                <w:rFonts w:cs="B Nazanin" w:hint="cs"/>
                <w:sz w:val="28"/>
                <w:szCs w:val="24"/>
                <w:rtl/>
              </w:rPr>
              <w:t>هزينه كل آزمايش</w:t>
            </w:r>
            <w:r w:rsidR="00C20460">
              <w:rPr>
                <w:rFonts w:cs="B Nazanin" w:hint="cs"/>
                <w:sz w:val="28"/>
                <w:szCs w:val="24"/>
                <w:rtl/>
              </w:rPr>
              <w:t xml:space="preserve"> </w:t>
            </w:r>
            <w:r w:rsidRPr="00F56EBE">
              <w:rPr>
                <w:rFonts w:cs="B Nazanin" w:hint="cs"/>
                <w:sz w:val="28"/>
                <w:szCs w:val="24"/>
                <w:rtl/>
              </w:rPr>
              <w:t>ها</w:t>
            </w:r>
          </w:p>
        </w:tc>
      </w:tr>
      <w:tr w:rsidR="00C20460" w:rsidRPr="00F56EBE" w:rsidTr="00BD1F30">
        <w:tc>
          <w:tcPr>
            <w:tcW w:w="4783" w:type="dxa"/>
            <w:gridSpan w:val="2"/>
          </w:tcPr>
          <w:p w:rsidR="00C20460" w:rsidRDefault="00C20460" w:rsidP="00064091">
            <w:pPr>
              <w:widowControl w:val="0"/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 w:rsidRPr="00F56EBE">
              <w:rPr>
                <w:rFonts w:cs="B Nazanin" w:hint="cs"/>
                <w:sz w:val="28"/>
                <w:szCs w:val="24"/>
                <w:rtl/>
              </w:rPr>
              <w:t>نام و نام‌خانوادگي مسئول آزمايشگاه:</w:t>
            </w:r>
          </w:p>
          <w:p w:rsidR="00C20460" w:rsidRPr="00F56EBE" w:rsidRDefault="00C20460" w:rsidP="00C20460">
            <w:pPr>
              <w:widowControl w:val="0"/>
              <w:bidi/>
              <w:spacing w:line="480" w:lineRule="atLeast"/>
              <w:jc w:val="both"/>
              <w:rPr>
                <w:rFonts w:cs="B Nazanin" w:hint="cs"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4"/>
                <w:rtl/>
                <w:lang w:bidi="fa-IR"/>
              </w:rPr>
              <w:t>امضا:</w:t>
            </w:r>
          </w:p>
        </w:tc>
        <w:tc>
          <w:tcPr>
            <w:tcW w:w="4783" w:type="dxa"/>
          </w:tcPr>
          <w:p w:rsidR="00C20460" w:rsidRPr="00F56EBE" w:rsidRDefault="00C20460" w:rsidP="00C20460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 w:rsidRPr="00F56EBE">
              <w:rPr>
                <w:rFonts w:cs="B Nazanin" w:hint="cs"/>
                <w:sz w:val="28"/>
                <w:szCs w:val="24"/>
                <w:rtl/>
              </w:rPr>
              <w:t xml:space="preserve">نام و نام‌خانوادگي </w:t>
            </w:r>
            <w:r>
              <w:rPr>
                <w:rFonts w:cs="B Nazanin" w:hint="cs"/>
                <w:sz w:val="28"/>
                <w:szCs w:val="24"/>
                <w:rtl/>
              </w:rPr>
              <w:t>رئیس دانشکده</w:t>
            </w:r>
            <w:r w:rsidRPr="00F56EBE">
              <w:rPr>
                <w:rFonts w:cs="B Nazanin" w:hint="cs"/>
                <w:sz w:val="28"/>
                <w:szCs w:val="24"/>
                <w:rtl/>
              </w:rPr>
              <w:t>:</w:t>
            </w:r>
          </w:p>
          <w:p w:rsidR="00C20460" w:rsidRPr="00F56EBE" w:rsidRDefault="00C20460" w:rsidP="00C20460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 w:rsidRPr="00F56EBE">
              <w:rPr>
                <w:rFonts w:cs="B Nazanin" w:hint="cs"/>
                <w:sz w:val="28"/>
                <w:szCs w:val="24"/>
                <w:rtl/>
              </w:rPr>
              <w:t>امضا:</w:t>
            </w:r>
          </w:p>
        </w:tc>
      </w:tr>
    </w:tbl>
    <w:p w:rsidR="00320063" w:rsidRPr="00F56EBE" w:rsidRDefault="00320063" w:rsidP="00320063">
      <w:pPr>
        <w:widowControl w:val="0"/>
        <w:tabs>
          <w:tab w:val="left" w:leader="dot" w:pos="2204"/>
          <w:tab w:val="left" w:leader="dot" w:pos="4004"/>
          <w:tab w:val="left" w:leader="dot" w:pos="6884"/>
          <w:tab w:val="left" w:leader="dot" w:pos="8324"/>
        </w:tabs>
        <w:bidi/>
        <w:spacing w:line="480" w:lineRule="atLeast"/>
        <w:jc w:val="center"/>
        <w:rPr>
          <w:rFonts w:cs="B Nazanin"/>
          <w:b/>
          <w:bCs/>
          <w:sz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3"/>
        <w:gridCol w:w="4783"/>
      </w:tblGrid>
      <w:tr w:rsidR="00B6003F" w:rsidRPr="00F56EBE" w:rsidTr="00525831">
        <w:tc>
          <w:tcPr>
            <w:tcW w:w="4783" w:type="dxa"/>
          </w:tcPr>
          <w:p w:rsidR="00B6003F" w:rsidRDefault="00B6003F" w:rsidP="002031CB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 w:rsidRPr="00F56EBE">
              <w:rPr>
                <w:rFonts w:cs="B Nazanin" w:hint="cs"/>
                <w:sz w:val="28"/>
                <w:szCs w:val="24"/>
                <w:rtl/>
              </w:rPr>
              <w:t>نام و نام‌</w:t>
            </w:r>
            <w:r>
              <w:rPr>
                <w:rFonts w:cs="B Nazanin" w:hint="cs"/>
                <w:sz w:val="28"/>
                <w:szCs w:val="24"/>
                <w:rtl/>
              </w:rPr>
              <w:t xml:space="preserve"> </w:t>
            </w:r>
            <w:r w:rsidRPr="00F56EBE">
              <w:rPr>
                <w:rFonts w:cs="B Nazanin" w:hint="cs"/>
                <w:sz w:val="28"/>
                <w:szCs w:val="24"/>
                <w:rtl/>
              </w:rPr>
              <w:t>خانوادگي استاد راهنما:</w:t>
            </w:r>
          </w:p>
          <w:p w:rsidR="00B6003F" w:rsidRPr="00F56EBE" w:rsidRDefault="00B6003F" w:rsidP="00B6003F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 w:rsidRPr="00F56EBE">
              <w:rPr>
                <w:rFonts w:cs="B Nazanin" w:hint="cs"/>
                <w:sz w:val="28"/>
                <w:szCs w:val="24"/>
                <w:rtl/>
              </w:rPr>
              <w:t>امضاء</w:t>
            </w:r>
            <w:r>
              <w:rPr>
                <w:rFonts w:cs="B Nazanin" w:hint="cs"/>
                <w:sz w:val="28"/>
                <w:szCs w:val="24"/>
                <w:rtl/>
              </w:rPr>
              <w:t>:</w:t>
            </w:r>
          </w:p>
        </w:tc>
        <w:tc>
          <w:tcPr>
            <w:tcW w:w="4783" w:type="dxa"/>
          </w:tcPr>
          <w:p w:rsidR="00B6003F" w:rsidRPr="00F56EBE" w:rsidRDefault="00B6003F" w:rsidP="002031CB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توضیحات</w:t>
            </w:r>
            <w:r w:rsidRPr="00F56EBE">
              <w:rPr>
                <w:rFonts w:cs="B Nazanin" w:hint="cs"/>
                <w:sz w:val="28"/>
                <w:szCs w:val="24"/>
                <w:rtl/>
              </w:rPr>
              <w:t>:</w:t>
            </w:r>
          </w:p>
        </w:tc>
      </w:tr>
      <w:tr w:rsidR="00064091" w:rsidRPr="00F56EBE" w:rsidTr="005F743F">
        <w:tc>
          <w:tcPr>
            <w:tcW w:w="9566" w:type="dxa"/>
            <w:gridSpan w:val="2"/>
          </w:tcPr>
          <w:p w:rsidR="00064091" w:rsidRPr="00F56EBE" w:rsidRDefault="00064091" w:rsidP="002031CB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 w:rsidRPr="00F56EBE">
              <w:rPr>
                <w:rFonts w:cs="B Nazanin" w:hint="cs"/>
                <w:sz w:val="28"/>
                <w:szCs w:val="24"/>
                <w:rtl/>
              </w:rPr>
              <w:t>رديف پرداخت هزينه‌ها:</w:t>
            </w:r>
          </w:p>
          <w:p w:rsidR="00064091" w:rsidRPr="00F56EBE" w:rsidRDefault="00064091" w:rsidP="00064091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 w:rsidRPr="00F56EBE">
              <w:rPr>
                <w:rFonts w:cs="B Nazanin" w:hint="cs"/>
                <w:sz w:val="28"/>
                <w:szCs w:val="24"/>
                <w:rtl/>
              </w:rPr>
              <w:t xml:space="preserve">پايان‌نامه </w:t>
            </w:r>
            <w:r w:rsidRPr="00F56EBE">
              <w:rPr>
                <w:rFonts w:cs="B Nazanin"/>
                <w:sz w:val="28"/>
                <w:szCs w:val="24"/>
              </w:rPr>
              <w:sym w:font="Webdings" w:char="F031"/>
            </w:r>
            <w:r w:rsidRPr="00F56EBE">
              <w:rPr>
                <w:rFonts w:cs="B Nazanin"/>
                <w:sz w:val="28"/>
                <w:szCs w:val="24"/>
                <w:rtl/>
              </w:rPr>
              <w:tab/>
              <w:t xml:space="preserve">رساله </w:t>
            </w:r>
            <w:r w:rsidRPr="00F56EBE">
              <w:rPr>
                <w:rFonts w:cs="B Nazanin"/>
                <w:sz w:val="28"/>
                <w:szCs w:val="24"/>
              </w:rPr>
              <w:sym w:font="Webdings" w:char="F031"/>
            </w:r>
            <w:r w:rsidRPr="00F56EBE">
              <w:rPr>
                <w:rFonts w:cs="B Nazanin" w:hint="cs"/>
                <w:sz w:val="28"/>
                <w:szCs w:val="24"/>
                <w:rtl/>
              </w:rPr>
              <w:tab/>
            </w:r>
            <w:r w:rsidRPr="00F56EBE">
              <w:rPr>
                <w:rFonts w:cs="B Nazanin"/>
                <w:sz w:val="28"/>
                <w:szCs w:val="24"/>
                <w:rtl/>
              </w:rPr>
              <w:t>گرانت</w:t>
            </w:r>
            <w:r w:rsidRPr="00F56EBE">
              <w:rPr>
                <w:rFonts w:cs="B Nazanin"/>
                <w:sz w:val="28"/>
                <w:szCs w:val="24"/>
              </w:rPr>
              <w:sym w:font="Webdings" w:char="F031"/>
            </w:r>
            <w:r>
              <w:rPr>
                <w:rFonts w:cs="B Nazanin" w:hint="cs"/>
                <w:sz w:val="28"/>
                <w:szCs w:val="24"/>
                <w:rtl/>
                <w:lang w:bidi="fa-IR"/>
              </w:rPr>
              <w:t xml:space="preserve">             ط</w:t>
            </w:r>
            <w:r w:rsidRPr="00F56EBE">
              <w:rPr>
                <w:rFonts w:cs="B Nazanin"/>
                <w:sz w:val="28"/>
                <w:szCs w:val="24"/>
                <w:rtl/>
              </w:rPr>
              <w:t xml:space="preserve">رح تحقيقاتي </w:t>
            </w:r>
            <w:r w:rsidRPr="00F56EBE">
              <w:rPr>
                <w:rFonts w:cs="B Nazanin"/>
                <w:sz w:val="28"/>
                <w:szCs w:val="24"/>
              </w:rPr>
              <w:sym w:font="Webdings" w:char="F031"/>
            </w:r>
            <w:r>
              <w:rPr>
                <w:rFonts w:cs="B Nazanin" w:hint="cs"/>
                <w:sz w:val="28"/>
                <w:szCs w:val="24"/>
                <w:rtl/>
                <w:lang w:bidi="fa-IR"/>
              </w:rPr>
              <w:t xml:space="preserve">        حمايت پايان نامه</w:t>
            </w:r>
            <w:r>
              <w:rPr>
                <w:rFonts w:cs="B Nazanin" w:hint="cs"/>
                <w:sz w:val="28"/>
                <w:szCs w:val="24"/>
                <w:lang w:bidi="fa-IR"/>
              </w:rPr>
              <w:sym w:font="Symbol" w:char="F0FF"/>
            </w:r>
          </w:p>
        </w:tc>
      </w:tr>
    </w:tbl>
    <w:p w:rsidR="002031CB" w:rsidRPr="00F56EBE" w:rsidRDefault="002031CB" w:rsidP="002031CB">
      <w:pPr>
        <w:widowControl w:val="0"/>
        <w:tabs>
          <w:tab w:val="left" w:leader="dot" w:pos="2204"/>
          <w:tab w:val="left" w:leader="dot" w:pos="4004"/>
          <w:tab w:val="left" w:leader="dot" w:pos="6884"/>
          <w:tab w:val="left" w:leader="dot" w:pos="8324"/>
        </w:tabs>
        <w:bidi/>
        <w:spacing w:line="480" w:lineRule="atLeast"/>
        <w:jc w:val="both"/>
        <w:rPr>
          <w:rFonts w:cs="B Nazanin"/>
          <w:sz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2"/>
        <w:gridCol w:w="4914"/>
      </w:tblGrid>
      <w:tr w:rsidR="002031CB" w:rsidRPr="00F56EBE">
        <w:trPr>
          <w:cantSplit/>
        </w:trPr>
        <w:tc>
          <w:tcPr>
            <w:tcW w:w="4652" w:type="dxa"/>
          </w:tcPr>
          <w:p w:rsidR="002031CB" w:rsidRPr="00F56EBE" w:rsidRDefault="00C20460" w:rsidP="002031CB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تایید کننده</w:t>
            </w:r>
            <w:r w:rsidR="00064091">
              <w:rPr>
                <w:rFonts w:cs="B Nazanin" w:hint="cs"/>
                <w:sz w:val="28"/>
                <w:szCs w:val="24"/>
                <w:rtl/>
              </w:rPr>
              <w:t>:</w:t>
            </w:r>
            <w:r w:rsidR="002031CB" w:rsidRPr="00F56EBE">
              <w:rPr>
                <w:rFonts w:cs="B Nazanin" w:hint="cs"/>
                <w:sz w:val="28"/>
                <w:szCs w:val="24"/>
                <w:rtl/>
              </w:rPr>
              <w:t xml:space="preserve"> </w:t>
            </w:r>
          </w:p>
        </w:tc>
        <w:tc>
          <w:tcPr>
            <w:tcW w:w="4914" w:type="dxa"/>
            <w:tcBorders>
              <w:top w:val="nil"/>
              <w:right w:val="nil"/>
            </w:tcBorders>
          </w:tcPr>
          <w:p w:rsidR="002031CB" w:rsidRPr="00F56EBE" w:rsidRDefault="002031CB" w:rsidP="002031CB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</w:p>
        </w:tc>
      </w:tr>
      <w:tr w:rsidR="00BA5CCC" w:rsidRPr="00F56EBE" w:rsidTr="00D370C1">
        <w:tc>
          <w:tcPr>
            <w:tcW w:w="9566" w:type="dxa"/>
            <w:gridSpan w:val="2"/>
          </w:tcPr>
          <w:p w:rsidR="00BA5CCC" w:rsidRDefault="00BA5CCC" w:rsidP="00DE31F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تایید کسر هزینه توسط کارشناس پژوهش دانشکده:</w:t>
            </w:r>
          </w:p>
          <w:p w:rsidR="00BA5CCC" w:rsidRPr="00F56EBE" w:rsidRDefault="00BA5CCC" w:rsidP="00BA5CCC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امضا:</w:t>
            </w:r>
          </w:p>
        </w:tc>
      </w:tr>
      <w:tr w:rsidR="00B6003F" w:rsidRPr="00F56EBE" w:rsidTr="00D370C1">
        <w:tc>
          <w:tcPr>
            <w:tcW w:w="9566" w:type="dxa"/>
            <w:gridSpan w:val="2"/>
          </w:tcPr>
          <w:p w:rsidR="00B6003F" w:rsidRDefault="00B6003F" w:rsidP="00DE31F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 w:rsidRPr="00F56EBE">
              <w:rPr>
                <w:rFonts w:cs="B Nazanin" w:hint="cs"/>
                <w:sz w:val="28"/>
                <w:szCs w:val="24"/>
                <w:rtl/>
              </w:rPr>
              <w:t>نام و نام‌خانوادگي معاون پژوهشي</w:t>
            </w:r>
            <w:r>
              <w:rPr>
                <w:rFonts w:cs="B Nazanin" w:hint="cs"/>
                <w:sz w:val="28"/>
                <w:szCs w:val="24"/>
                <w:rtl/>
              </w:rPr>
              <w:t>:</w:t>
            </w:r>
          </w:p>
          <w:p w:rsidR="00B6003F" w:rsidRPr="00F56EBE" w:rsidRDefault="00B6003F" w:rsidP="00B6003F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امضا:</w:t>
            </w:r>
          </w:p>
        </w:tc>
      </w:tr>
    </w:tbl>
    <w:p w:rsidR="00064091" w:rsidRDefault="00064091" w:rsidP="002031CB">
      <w:pPr>
        <w:widowControl w:val="0"/>
        <w:tabs>
          <w:tab w:val="left" w:leader="dot" w:pos="2204"/>
          <w:tab w:val="left" w:leader="dot" w:pos="4004"/>
          <w:tab w:val="left" w:leader="dot" w:pos="6884"/>
          <w:tab w:val="left" w:leader="dot" w:pos="8324"/>
        </w:tabs>
        <w:bidi/>
        <w:spacing w:line="480" w:lineRule="atLeast"/>
        <w:jc w:val="both"/>
        <w:rPr>
          <w:rFonts w:cs="B Nazanin"/>
          <w:sz w:val="28"/>
          <w:rtl/>
        </w:rPr>
      </w:pPr>
    </w:p>
    <w:p w:rsidR="002031CB" w:rsidRPr="00F56EBE" w:rsidRDefault="002031CB" w:rsidP="00583308">
      <w:pPr>
        <w:widowControl w:val="0"/>
        <w:tabs>
          <w:tab w:val="left" w:leader="dot" w:pos="2204"/>
          <w:tab w:val="left" w:leader="dot" w:pos="4004"/>
          <w:tab w:val="left" w:leader="dot" w:pos="6884"/>
          <w:tab w:val="left" w:leader="dot" w:pos="8324"/>
        </w:tabs>
        <w:bidi/>
        <w:spacing w:line="480" w:lineRule="atLeast"/>
        <w:jc w:val="both"/>
        <w:rPr>
          <w:rFonts w:cs="B Nazanin"/>
          <w:rtl/>
        </w:rPr>
      </w:pPr>
      <w:r w:rsidRPr="00F56EBE">
        <w:rPr>
          <w:rFonts w:cs="B Nazanin" w:hint="cs"/>
          <w:sz w:val="28"/>
          <w:rtl/>
        </w:rPr>
        <w:t>رونوشت: اداره پژوهش دانشكده‌</w:t>
      </w:r>
    </w:p>
    <w:p w:rsidR="0075538E" w:rsidRPr="00F56EBE" w:rsidRDefault="0075538E">
      <w:pPr>
        <w:rPr>
          <w:rFonts w:cs="B Nazanin"/>
        </w:rPr>
      </w:pPr>
    </w:p>
    <w:sectPr w:rsidR="0075538E" w:rsidRPr="00F56EBE" w:rsidSect="0029015B">
      <w:headerReference w:type="default" r:id="rId6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30A" w:rsidRDefault="0061230A">
      <w:r>
        <w:separator/>
      </w:r>
    </w:p>
  </w:endnote>
  <w:endnote w:type="continuationSeparator" w:id="1">
    <w:p w:rsidR="0061230A" w:rsidRDefault="0061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30A" w:rsidRDefault="0061230A">
      <w:r>
        <w:separator/>
      </w:r>
    </w:p>
  </w:footnote>
  <w:footnote w:type="continuationSeparator" w:id="1">
    <w:p w:rsidR="0061230A" w:rsidRDefault="00612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CB" w:rsidRDefault="00B26282">
    <w:pPr>
      <w:pStyle w:val="Header"/>
      <w:rPr>
        <w:rtl/>
      </w:rPr>
    </w:pPr>
    <w:r>
      <w:rPr>
        <w:noProof/>
        <w:rtl/>
      </w:rPr>
      <w:pict>
        <v:rect id="Rectangle 1" o:spid="_x0000_s6145" style="position:absolute;left:0;text-align:left;margin-left:-18pt;margin-top:-5.75pt;width:522pt;height:76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uXHgIAAD0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odZ05YKtFn&#10;Ek24xiiW9/J0PhQU9eyfsE8w+EeQ3wJzsG4pSt0jQtcqURGpFJ+9eNAbgZ6ybfcBKkIXuwhJqUON&#10;tgckDdghFeR4KYg6RCbpcj6fLKZjqpsk3+Imn83IIE6ZKM7PPYb4ToFl/aHkSOQTvNg/hjiEnkMS&#10;fTC62mhjkoHNdm2Q7QV1xyatE3q4DjOOdfT9bDJLyC984RpinNbfIKyO1OZG25LfXoJE0ev21lWp&#10;CaPQZjhTdsZRkmfthhpsoTqSjghDD9PM0aEF/MFZR/1b8vB9J1BxZt47qsUin077hk/GdHYzIQOv&#10;Pdtrj3CSoEoeORuO6zgMyc6jblr6KU+5O7in+tU6KdvzG1idyFKPptqc5qkfgms7Rf2a+tVPAAAA&#10;//8DAFBLAwQUAAYACAAAACEAOPBhx+EAAAANAQAADwAAAGRycy9kb3ducmV2LnhtbEyPQU+DQBCF&#10;7yb+h82YeGt3aUODyNIYTU08tvTibYAtUNlZwi4t+uudnvT2Zublzfey7Wx7cTGj7xxpiJYKhKHK&#10;1R01Go7FbpGA8AGpxt6R0fBtPGzz+7sM09pdaW8uh9AIDiGfooY2hCGV0letseiXbjDEt5MbLQYe&#10;x0bWI1453PZypdRGWuyIP7Q4mNfWVF+HyWoou9URf/bFu7JPu3X4mIvz9Pmm9ePD/PIMIpg5/Jnh&#10;hs/okDNT6Saqveg1LNYb7hJYRFEM4uZQKuFVySqOkhhknsn/LfJfAAAA//8DAFBLAQItABQABgAI&#10;AAAAIQC2gziS/gAAAOEBAAATAAAAAAAAAAAAAAAAAAAAAABbQ29udGVudF9UeXBlc10ueG1sUEsB&#10;Ai0AFAAGAAgAAAAhADj9If/WAAAAlAEAAAsAAAAAAAAAAAAAAAAALwEAAF9yZWxzLy5yZWxzUEsB&#10;Ai0AFAAGAAgAAAAhAAJ8S5ceAgAAPQQAAA4AAAAAAAAAAAAAAAAALgIAAGRycy9lMm9Eb2MueG1s&#10;UEsBAi0AFAAGAAgAAAAhADjwYcfhAAAADQEAAA8AAAAAAAAAAAAAAAAAeAQAAGRycy9kb3ducmV2&#10;LnhtbFBLBQYAAAAABAAEAPMAAACG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1266"/>
    <o:shapelayout v:ext="edit">
      <o:idmap v:ext="edit" data="6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2031CB"/>
    <w:rsid w:val="00064091"/>
    <w:rsid w:val="000C114A"/>
    <w:rsid w:val="002031CB"/>
    <w:rsid w:val="002634E7"/>
    <w:rsid w:val="0029015B"/>
    <w:rsid w:val="00320063"/>
    <w:rsid w:val="00583308"/>
    <w:rsid w:val="005958DB"/>
    <w:rsid w:val="0061163E"/>
    <w:rsid w:val="0061230A"/>
    <w:rsid w:val="00625DA8"/>
    <w:rsid w:val="006F604D"/>
    <w:rsid w:val="0075538E"/>
    <w:rsid w:val="007816A6"/>
    <w:rsid w:val="007A5785"/>
    <w:rsid w:val="007F4B6C"/>
    <w:rsid w:val="00816FAC"/>
    <w:rsid w:val="00924095"/>
    <w:rsid w:val="00A24339"/>
    <w:rsid w:val="00B26282"/>
    <w:rsid w:val="00B6003F"/>
    <w:rsid w:val="00BA5CCC"/>
    <w:rsid w:val="00C20460"/>
    <w:rsid w:val="00CF323C"/>
    <w:rsid w:val="00DE31F2"/>
    <w:rsid w:val="00EB2982"/>
    <w:rsid w:val="00F0626B"/>
    <w:rsid w:val="00F5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1CB"/>
    <w:rPr>
      <w:rFonts w:cs="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31CB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1CB"/>
    <w:rPr>
      <w:rFonts w:cs="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31CB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استفاده از امكانات آزمايشگاهي بين دانشكده‌اي</vt:lpstr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استفاده از امكانات آزمايشگاهي بين دانشكده‌اي</dc:title>
  <dc:creator>Samadian</dc:creator>
  <cp:lastModifiedBy>Hamidreza</cp:lastModifiedBy>
  <cp:revision>8</cp:revision>
  <cp:lastPrinted>2005-06-27T08:43:00Z</cp:lastPrinted>
  <dcterms:created xsi:type="dcterms:W3CDTF">2018-09-02T08:24:00Z</dcterms:created>
  <dcterms:modified xsi:type="dcterms:W3CDTF">2018-09-12T10:38:00Z</dcterms:modified>
</cp:coreProperties>
</file>